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45F" w:rsidRDefault="0061645F" w:rsidP="00CB2083">
      <w:pPr>
        <w:pStyle w:val="BodyText"/>
        <w:rPr>
          <w:rFonts w:ascii="Arial" w:hAnsi="Arial" w:cs="Arial"/>
          <w:sz w:val="22"/>
          <w:szCs w:val="22"/>
        </w:rPr>
      </w:pPr>
      <w:r>
        <w:rPr>
          <w:rFonts w:ascii="Arial" w:hAnsi="Arial" w:cs="Arial"/>
          <w:sz w:val="22"/>
          <w:szCs w:val="22"/>
        </w:rPr>
        <w:t>11/23/08</w:t>
      </w:r>
    </w:p>
    <w:p w:rsidR="0061645F" w:rsidRDefault="0061645F" w:rsidP="0061645F">
      <w:pPr>
        <w:pStyle w:val="BodyText"/>
        <w:rPr>
          <w:rFonts w:ascii="Arial" w:hAnsi="Arial" w:cs="Arial"/>
          <w:sz w:val="22"/>
          <w:szCs w:val="22"/>
        </w:rPr>
      </w:pPr>
    </w:p>
    <w:p w:rsidR="0061645F" w:rsidRDefault="0061645F" w:rsidP="0061645F">
      <w:pPr>
        <w:pStyle w:val="BodyText"/>
        <w:rPr>
          <w:rFonts w:ascii="Arial" w:hAnsi="Arial" w:cs="Arial"/>
          <w:b/>
          <w:i/>
        </w:rPr>
      </w:pPr>
      <w:r>
        <w:rPr>
          <w:rFonts w:ascii="Arial" w:hAnsi="Arial" w:cs="Arial"/>
          <w:b/>
          <w:i/>
        </w:rPr>
        <w:t xml:space="preserve">Recap of </w:t>
      </w:r>
      <w:smartTag w:uri="urn:schemas-microsoft-com:office:smarttags" w:element="date">
        <w:smartTagPr>
          <w:attr w:name="Year" w:val="2008"/>
          <w:attr w:name="Day" w:val="9"/>
          <w:attr w:name="Month" w:val="11"/>
        </w:smartTagPr>
        <w:r>
          <w:rPr>
            <w:rFonts w:ascii="Arial" w:hAnsi="Arial" w:cs="Arial"/>
            <w:b/>
            <w:i/>
          </w:rPr>
          <w:t>11/</w:t>
        </w:r>
        <w:r w:rsidR="00694F0D">
          <w:rPr>
            <w:rFonts w:ascii="Arial" w:hAnsi="Arial" w:cs="Arial"/>
            <w:b/>
            <w:i/>
          </w:rPr>
          <w:t>9</w:t>
        </w:r>
        <w:r>
          <w:rPr>
            <w:rFonts w:ascii="Arial" w:hAnsi="Arial" w:cs="Arial"/>
            <w:b/>
            <w:i/>
          </w:rPr>
          <w:t>/08</w:t>
        </w:r>
      </w:smartTag>
      <w:r>
        <w:rPr>
          <w:rFonts w:ascii="Arial" w:hAnsi="Arial" w:cs="Arial"/>
          <w:b/>
          <w:i/>
        </w:rPr>
        <w:t>:</w:t>
      </w:r>
    </w:p>
    <w:p w:rsidR="00AA19A8" w:rsidRDefault="00B51545" w:rsidP="0061645F">
      <w:pPr>
        <w:pStyle w:val="BodyText"/>
        <w:rPr>
          <w:rFonts w:ascii="Arial" w:hAnsi="Arial" w:cs="Arial"/>
          <w:i/>
          <w:szCs w:val="20"/>
        </w:rPr>
      </w:pPr>
      <w:r>
        <w:rPr>
          <w:rFonts w:ascii="Arial" w:hAnsi="Arial" w:cs="Arial"/>
          <w:i/>
          <w:szCs w:val="20"/>
        </w:rPr>
        <w:t xml:space="preserve">1. Though Abraham had </w:t>
      </w:r>
      <w:r w:rsidR="00AA19A8">
        <w:rPr>
          <w:rFonts w:ascii="Arial" w:hAnsi="Arial" w:cs="Arial"/>
          <w:i/>
          <w:szCs w:val="20"/>
        </w:rPr>
        <w:t xml:space="preserve">sons other than Isaac, </w:t>
      </w:r>
      <w:r>
        <w:rPr>
          <w:rFonts w:ascii="Arial" w:hAnsi="Arial" w:cs="Arial"/>
          <w:i/>
          <w:szCs w:val="20"/>
        </w:rPr>
        <w:t xml:space="preserve">sons by </w:t>
      </w:r>
      <w:proofErr w:type="spellStart"/>
      <w:r>
        <w:rPr>
          <w:rFonts w:ascii="Arial" w:hAnsi="Arial" w:cs="Arial"/>
          <w:i/>
          <w:szCs w:val="20"/>
        </w:rPr>
        <w:t>Keturah</w:t>
      </w:r>
      <w:proofErr w:type="spellEnd"/>
      <w:r>
        <w:rPr>
          <w:rFonts w:ascii="Arial" w:hAnsi="Arial" w:cs="Arial"/>
          <w:i/>
          <w:szCs w:val="20"/>
        </w:rPr>
        <w:t>, as well as Ishmael by Hagar, none of them were of the promised line, the line of Christ (see Matthew 1).  Abraham treated his other sons well, but sent them away to preserve</w:t>
      </w:r>
      <w:r w:rsidR="0051275B">
        <w:rPr>
          <w:rFonts w:ascii="Arial" w:hAnsi="Arial" w:cs="Arial"/>
          <w:i/>
          <w:szCs w:val="20"/>
        </w:rPr>
        <w:t xml:space="preserve"> </w:t>
      </w:r>
      <w:r w:rsidR="00AA19A8">
        <w:rPr>
          <w:rFonts w:ascii="Arial" w:hAnsi="Arial" w:cs="Arial"/>
          <w:i/>
          <w:szCs w:val="20"/>
        </w:rPr>
        <w:t xml:space="preserve">and safeguard Isaac’s inheritance.  Abraham ordered his life around God’s promises to the very end: “…thru Isaac your offspring will be reckoned” (Genesis </w:t>
      </w:r>
      <w:smartTag w:uri="urn:schemas-microsoft-com:office:smarttags" w:element="time">
        <w:smartTagPr>
          <w:attr w:name="Minute" w:val="12"/>
          <w:attr w:name="Hour" w:val="21"/>
        </w:smartTagPr>
        <w:r w:rsidR="00AA19A8">
          <w:rPr>
            <w:rFonts w:ascii="Arial" w:hAnsi="Arial" w:cs="Arial"/>
            <w:i/>
            <w:szCs w:val="20"/>
          </w:rPr>
          <w:t>21:12</w:t>
        </w:r>
      </w:smartTag>
      <w:r w:rsidR="00AA19A8">
        <w:rPr>
          <w:rFonts w:ascii="Arial" w:hAnsi="Arial" w:cs="Arial"/>
          <w:i/>
          <w:szCs w:val="20"/>
        </w:rPr>
        <w:t>).</w:t>
      </w:r>
    </w:p>
    <w:p w:rsidR="00AA19A8" w:rsidRDefault="00AA19A8" w:rsidP="0061645F">
      <w:pPr>
        <w:pStyle w:val="BodyText"/>
        <w:rPr>
          <w:rFonts w:ascii="Arial" w:hAnsi="Arial" w:cs="Arial"/>
          <w:i/>
          <w:szCs w:val="20"/>
        </w:rPr>
      </w:pPr>
      <w:r>
        <w:rPr>
          <w:rFonts w:ascii="Arial" w:hAnsi="Arial" w:cs="Arial"/>
          <w:i/>
          <w:szCs w:val="20"/>
        </w:rPr>
        <w:t xml:space="preserve">2.  </w:t>
      </w:r>
      <w:r w:rsidR="00694F0D">
        <w:rPr>
          <w:rFonts w:ascii="Arial" w:hAnsi="Arial" w:cs="Arial"/>
          <w:i/>
          <w:szCs w:val="20"/>
        </w:rPr>
        <w:t>Abraham died</w:t>
      </w:r>
      <w:r w:rsidR="00235421">
        <w:rPr>
          <w:rFonts w:ascii="Arial" w:hAnsi="Arial" w:cs="Arial"/>
          <w:i/>
          <w:szCs w:val="20"/>
        </w:rPr>
        <w:t xml:space="preserve"> at the age of 175.  Verse 8 notes that he died at a good old age and “full of years.”  That means “full of life” or “satisfied.”  How important it is for us to live well-to live a full life, not just mark time till our death.  That was Moses prayer in Psalm </w:t>
      </w:r>
      <w:proofErr w:type="gramStart"/>
      <w:r w:rsidR="00235421">
        <w:rPr>
          <w:rFonts w:ascii="Arial" w:hAnsi="Arial" w:cs="Arial"/>
          <w:i/>
          <w:szCs w:val="20"/>
        </w:rPr>
        <w:t>90, that</w:t>
      </w:r>
      <w:proofErr w:type="gramEnd"/>
      <w:r w:rsidR="00235421">
        <w:rPr>
          <w:rFonts w:ascii="Arial" w:hAnsi="Arial" w:cs="Arial"/>
          <w:i/>
          <w:szCs w:val="20"/>
        </w:rPr>
        <w:t xml:space="preserve"> God would teach him to live well, to live “wisely and well,” in whatever years God had allotted to him.  </w:t>
      </w:r>
    </w:p>
    <w:p w:rsidR="0061645F" w:rsidRDefault="00235421" w:rsidP="0061645F">
      <w:pPr>
        <w:pStyle w:val="BodyText"/>
        <w:rPr>
          <w:rFonts w:ascii="Arial" w:hAnsi="Arial" w:cs="Arial"/>
          <w:i/>
          <w:szCs w:val="20"/>
        </w:rPr>
      </w:pPr>
      <w:r>
        <w:rPr>
          <w:rFonts w:ascii="Arial" w:hAnsi="Arial" w:cs="Arial"/>
          <w:i/>
          <w:szCs w:val="20"/>
        </w:rPr>
        <w:t xml:space="preserve">3.  Genesis also records that Abraham was “gathered to his people,” a reference to the fact that death is not extinction, those who die continue in existence after death, awaiting a day of resurrection.  Those who are believers in Jesus Christ (who have placed their faith in Christ alone for salvation) go into his presence to await the resurrection of the body.  Those who are unbelievers go into Hades (the temporary place of the unsaved dead) to await the resurrection of the body, after which they will be cast into the </w:t>
      </w:r>
      <w:smartTag w:uri="urn:schemas-microsoft-com:office:smarttags" w:element="place">
        <w:smartTag w:uri="urn:schemas-microsoft-com:office:smarttags" w:element="PlaceType">
          <w:r>
            <w:rPr>
              <w:rFonts w:ascii="Arial" w:hAnsi="Arial" w:cs="Arial"/>
              <w:i/>
              <w:szCs w:val="20"/>
            </w:rPr>
            <w:t>Lake</w:t>
          </w:r>
        </w:smartTag>
        <w:r>
          <w:rPr>
            <w:rFonts w:ascii="Arial" w:hAnsi="Arial" w:cs="Arial"/>
            <w:i/>
            <w:szCs w:val="20"/>
          </w:rPr>
          <w:t xml:space="preserve"> of </w:t>
        </w:r>
        <w:smartTag w:uri="urn:schemas-microsoft-com:office:smarttags" w:element="PlaceName">
          <w:r>
            <w:rPr>
              <w:rFonts w:ascii="Arial" w:hAnsi="Arial" w:cs="Arial"/>
              <w:i/>
              <w:szCs w:val="20"/>
            </w:rPr>
            <w:t>Fire</w:t>
          </w:r>
        </w:smartTag>
      </w:smartTag>
      <w:r>
        <w:rPr>
          <w:rFonts w:ascii="Arial" w:hAnsi="Arial" w:cs="Arial"/>
          <w:i/>
          <w:szCs w:val="20"/>
        </w:rPr>
        <w:t xml:space="preserve"> (which is eternal death</w:t>
      </w:r>
      <w:r w:rsidR="008E4BFD">
        <w:rPr>
          <w:rFonts w:ascii="Arial" w:hAnsi="Arial" w:cs="Arial"/>
          <w:i/>
          <w:szCs w:val="20"/>
        </w:rPr>
        <w:t>, away from the presence of God)</w:t>
      </w:r>
      <w:r>
        <w:rPr>
          <w:rFonts w:ascii="Arial" w:hAnsi="Arial" w:cs="Arial"/>
          <w:i/>
          <w:szCs w:val="20"/>
        </w:rPr>
        <w:t xml:space="preserve">. </w:t>
      </w:r>
    </w:p>
    <w:p w:rsidR="0061645F" w:rsidRDefault="0061645F" w:rsidP="0061645F">
      <w:pPr>
        <w:pStyle w:val="BodyText"/>
        <w:rPr>
          <w:rFonts w:ascii="Arial" w:hAnsi="Arial" w:cs="Arial"/>
          <w:i/>
          <w:szCs w:val="20"/>
        </w:rPr>
      </w:pPr>
    </w:p>
    <w:p w:rsidR="0061645F" w:rsidRDefault="0061645F" w:rsidP="0061645F">
      <w:pPr>
        <w:pStyle w:val="BodyText"/>
        <w:rPr>
          <w:rFonts w:ascii="Arial" w:hAnsi="Arial" w:cs="Arial"/>
          <w:i/>
          <w:szCs w:val="20"/>
        </w:rPr>
      </w:pPr>
    </w:p>
    <w:p w:rsidR="0061645F" w:rsidRPr="00BA4859" w:rsidRDefault="0061645F" w:rsidP="0061645F">
      <w:pPr>
        <w:pStyle w:val="BodyText"/>
        <w:rPr>
          <w:rFonts w:ascii="Arial" w:hAnsi="Arial" w:cs="Arial"/>
          <w:b/>
          <w:bCs/>
          <w:sz w:val="24"/>
        </w:rPr>
      </w:pPr>
      <w:r>
        <w:rPr>
          <w:rFonts w:ascii="Arial" w:hAnsi="Arial" w:cs="Arial"/>
          <w:b/>
          <w:bCs/>
          <w:sz w:val="24"/>
        </w:rPr>
        <w:t xml:space="preserve">“Reversal of Fortune” </w:t>
      </w:r>
      <w:r w:rsidRPr="0061645F">
        <w:rPr>
          <w:rFonts w:ascii="Arial" w:hAnsi="Arial" w:cs="Arial"/>
          <w:bCs/>
          <w:sz w:val="24"/>
        </w:rPr>
        <w:t>(pt. 2)</w:t>
      </w:r>
    </w:p>
    <w:p w:rsidR="0061645F" w:rsidRDefault="0061645F" w:rsidP="0061645F">
      <w:pPr>
        <w:pStyle w:val="BodyText"/>
        <w:rPr>
          <w:rFonts w:ascii="Arial" w:hAnsi="Arial" w:cs="Arial"/>
          <w:b/>
          <w:sz w:val="22"/>
          <w:szCs w:val="22"/>
        </w:rPr>
      </w:pPr>
      <w:r>
        <w:rPr>
          <w:rFonts w:ascii="Arial" w:hAnsi="Arial" w:cs="Arial"/>
          <w:b/>
          <w:sz w:val="22"/>
          <w:szCs w:val="22"/>
        </w:rPr>
        <w:t>Genesis 25:1-34</w:t>
      </w:r>
    </w:p>
    <w:p w:rsidR="0061645F" w:rsidRDefault="0061645F" w:rsidP="0061645F">
      <w:pPr>
        <w:pStyle w:val="BodyText"/>
        <w:rPr>
          <w:rFonts w:ascii="Arial" w:hAnsi="Arial" w:cs="Arial"/>
          <w:b/>
          <w:sz w:val="22"/>
          <w:szCs w:val="22"/>
        </w:rPr>
      </w:pPr>
    </w:p>
    <w:p w:rsidR="0061645F" w:rsidRDefault="0061645F" w:rsidP="0061645F">
      <w:pPr>
        <w:pStyle w:val="BodyText"/>
        <w:rPr>
          <w:rFonts w:ascii="Arial" w:hAnsi="Arial" w:cs="Arial"/>
          <w:sz w:val="22"/>
          <w:szCs w:val="22"/>
        </w:rPr>
      </w:pPr>
      <w:r>
        <w:rPr>
          <w:rFonts w:ascii="Arial" w:hAnsi="Arial" w:cs="Arial"/>
          <w:sz w:val="22"/>
          <w:szCs w:val="22"/>
        </w:rPr>
        <w:t xml:space="preserve">   </w:t>
      </w:r>
      <w:r w:rsidRPr="005C3869">
        <w:rPr>
          <w:rFonts w:ascii="Arial" w:hAnsi="Arial" w:cs="Arial"/>
          <w:sz w:val="22"/>
          <w:szCs w:val="22"/>
        </w:rPr>
        <w:t xml:space="preserve">I.  </w:t>
      </w:r>
      <w:r>
        <w:rPr>
          <w:rFonts w:ascii="Arial" w:hAnsi="Arial" w:cs="Arial"/>
          <w:sz w:val="22"/>
          <w:szCs w:val="22"/>
        </w:rPr>
        <w:t>Focus on Abraham   vv. 1-11</w:t>
      </w:r>
    </w:p>
    <w:p w:rsidR="0061645F" w:rsidRDefault="0061645F" w:rsidP="0061645F">
      <w:pPr>
        <w:pStyle w:val="BodyText"/>
        <w:rPr>
          <w:rFonts w:ascii="Arial" w:hAnsi="Arial" w:cs="Arial"/>
          <w:sz w:val="22"/>
          <w:szCs w:val="22"/>
        </w:rPr>
      </w:pPr>
    </w:p>
    <w:p w:rsidR="0061645F" w:rsidRDefault="0061645F" w:rsidP="0061645F">
      <w:pPr>
        <w:pStyle w:val="BodyText"/>
        <w:rPr>
          <w:rFonts w:ascii="Arial" w:hAnsi="Arial" w:cs="Arial"/>
          <w:sz w:val="22"/>
          <w:szCs w:val="22"/>
        </w:rPr>
      </w:pPr>
    </w:p>
    <w:p w:rsidR="0061645F" w:rsidRDefault="0061645F" w:rsidP="0061645F">
      <w:pPr>
        <w:pStyle w:val="BodyText"/>
        <w:rPr>
          <w:rFonts w:ascii="Arial" w:hAnsi="Arial" w:cs="Arial"/>
          <w:sz w:val="22"/>
          <w:szCs w:val="22"/>
        </w:rPr>
      </w:pPr>
    </w:p>
    <w:p w:rsidR="0061645F" w:rsidRDefault="0061645F" w:rsidP="0061645F">
      <w:pPr>
        <w:pStyle w:val="BodyText"/>
        <w:rPr>
          <w:rFonts w:ascii="Arial" w:hAnsi="Arial" w:cs="Arial"/>
          <w:sz w:val="22"/>
          <w:szCs w:val="22"/>
        </w:rPr>
      </w:pPr>
    </w:p>
    <w:p w:rsidR="0061645F" w:rsidRDefault="0061645F" w:rsidP="0061645F">
      <w:pPr>
        <w:pStyle w:val="BodyText"/>
        <w:rPr>
          <w:rFonts w:ascii="Arial" w:hAnsi="Arial" w:cs="Arial"/>
          <w:sz w:val="22"/>
          <w:szCs w:val="22"/>
        </w:rPr>
      </w:pPr>
      <w:r>
        <w:rPr>
          <w:rFonts w:ascii="Arial" w:hAnsi="Arial" w:cs="Arial"/>
          <w:sz w:val="22"/>
          <w:szCs w:val="22"/>
        </w:rPr>
        <w:t xml:space="preserve"> II</w:t>
      </w:r>
      <w:proofErr w:type="gramStart"/>
      <w:r>
        <w:rPr>
          <w:rFonts w:ascii="Arial" w:hAnsi="Arial" w:cs="Arial"/>
          <w:sz w:val="22"/>
          <w:szCs w:val="22"/>
        </w:rPr>
        <w:t>.  Focus</w:t>
      </w:r>
      <w:proofErr w:type="gramEnd"/>
      <w:r>
        <w:rPr>
          <w:rFonts w:ascii="Arial" w:hAnsi="Arial" w:cs="Arial"/>
          <w:sz w:val="22"/>
          <w:szCs w:val="22"/>
        </w:rPr>
        <w:t xml:space="preserve"> on Ishmael   vv. 12-18</w:t>
      </w:r>
    </w:p>
    <w:p w:rsidR="0061645F" w:rsidRDefault="0061645F" w:rsidP="0061645F">
      <w:pPr>
        <w:pStyle w:val="BodyText"/>
        <w:rPr>
          <w:rFonts w:ascii="Arial" w:hAnsi="Arial" w:cs="Arial"/>
          <w:sz w:val="22"/>
          <w:szCs w:val="22"/>
        </w:rPr>
      </w:pPr>
    </w:p>
    <w:p w:rsidR="0061645F" w:rsidRDefault="0061645F" w:rsidP="0061645F">
      <w:pPr>
        <w:pStyle w:val="BodyText"/>
        <w:rPr>
          <w:rFonts w:ascii="Arial" w:hAnsi="Arial" w:cs="Arial"/>
          <w:sz w:val="22"/>
          <w:szCs w:val="22"/>
        </w:rPr>
      </w:pPr>
    </w:p>
    <w:p w:rsidR="0061645F" w:rsidRDefault="0061645F" w:rsidP="0061645F">
      <w:pPr>
        <w:pStyle w:val="BodyText"/>
        <w:rPr>
          <w:rFonts w:ascii="Arial" w:hAnsi="Arial" w:cs="Arial"/>
          <w:sz w:val="22"/>
          <w:szCs w:val="22"/>
        </w:rPr>
      </w:pPr>
    </w:p>
    <w:p w:rsidR="0061645F" w:rsidRDefault="0061645F" w:rsidP="0061645F">
      <w:pPr>
        <w:pStyle w:val="BodyText"/>
        <w:rPr>
          <w:rFonts w:ascii="Arial" w:hAnsi="Arial" w:cs="Arial"/>
          <w:sz w:val="22"/>
          <w:szCs w:val="22"/>
        </w:rPr>
      </w:pPr>
    </w:p>
    <w:p w:rsidR="0061645F" w:rsidRDefault="0061645F" w:rsidP="0061645F">
      <w:pPr>
        <w:pStyle w:val="BodyText"/>
        <w:rPr>
          <w:rFonts w:ascii="Arial" w:hAnsi="Arial" w:cs="Arial"/>
          <w:sz w:val="22"/>
          <w:szCs w:val="22"/>
        </w:rPr>
      </w:pPr>
    </w:p>
    <w:p w:rsidR="00296326" w:rsidRDefault="0061645F" w:rsidP="0061645F">
      <w:pPr>
        <w:pStyle w:val="BodyText"/>
        <w:rPr>
          <w:rFonts w:ascii="Arial" w:hAnsi="Arial" w:cs="Arial"/>
          <w:sz w:val="22"/>
          <w:szCs w:val="22"/>
        </w:rPr>
      </w:pPr>
      <w:smartTag w:uri="urn:schemas-microsoft-com:office:smarttags" w:element="stockticker">
        <w:r>
          <w:rPr>
            <w:rFonts w:ascii="Arial" w:hAnsi="Arial" w:cs="Arial"/>
            <w:sz w:val="22"/>
            <w:szCs w:val="22"/>
          </w:rPr>
          <w:t>III</w:t>
        </w:r>
      </w:smartTag>
      <w:proofErr w:type="gramStart"/>
      <w:r>
        <w:rPr>
          <w:rFonts w:ascii="Arial" w:hAnsi="Arial" w:cs="Arial"/>
          <w:sz w:val="22"/>
          <w:szCs w:val="22"/>
        </w:rPr>
        <w:t>.  Focus</w:t>
      </w:r>
      <w:proofErr w:type="gramEnd"/>
      <w:r>
        <w:rPr>
          <w:rFonts w:ascii="Arial" w:hAnsi="Arial" w:cs="Arial"/>
          <w:sz w:val="22"/>
          <w:szCs w:val="22"/>
        </w:rPr>
        <w:t xml:space="preserve"> on Jacob and Esau   vv. 19-34</w:t>
      </w:r>
    </w:p>
    <w:p w:rsidR="001703C3" w:rsidRDefault="001703C3" w:rsidP="001729C6">
      <w:pPr>
        <w:pStyle w:val="BodyText"/>
        <w:rPr>
          <w:rFonts w:ascii="Arial" w:hAnsi="Arial" w:cs="Arial"/>
          <w:sz w:val="22"/>
          <w:szCs w:val="22"/>
        </w:rPr>
      </w:pPr>
    </w:p>
    <w:p w:rsidR="00BC66CE" w:rsidRDefault="00BC66CE"/>
    <w:sectPr w:rsidR="00BC66CE" w:rsidSect="00E23A6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A83C0D"/>
    <w:rsid w:val="00076971"/>
    <w:rsid w:val="000C7952"/>
    <w:rsid w:val="000F3DBE"/>
    <w:rsid w:val="00137622"/>
    <w:rsid w:val="0015218D"/>
    <w:rsid w:val="001703C3"/>
    <w:rsid w:val="001729C6"/>
    <w:rsid w:val="0018561B"/>
    <w:rsid w:val="002001EC"/>
    <w:rsid w:val="00210D84"/>
    <w:rsid w:val="00235421"/>
    <w:rsid w:val="00257619"/>
    <w:rsid w:val="00266801"/>
    <w:rsid w:val="00273724"/>
    <w:rsid w:val="00296326"/>
    <w:rsid w:val="00297488"/>
    <w:rsid w:val="002A3BFF"/>
    <w:rsid w:val="00311323"/>
    <w:rsid w:val="00322E49"/>
    <w:rsid w:val="00334BAA"/>
    <w:rsid w:val="00397524"/>
    <w:rsid w:val="003B176C"/>
    <w:rsid w:val="003C0133"/>
    <w:rsid w:val="003E5112"/>
    <w:rsid w:val="00453BB6"/>
    <w:rsid w:val="00464CFC"/>
    <w:rsid w:val="004A4081"/>
    <w:rsid w:val="004B3239"/>
    <w:rsid w:val="004C7999"/>
    <w:rsid w:val="0051275B"/>
    <w:rsid w:val="00515E8D"/>
    <w:rsid w:val="0061645F"/>
    <w:rsid w:val="00694F0D"/>
    <w:rsid w:val="007010E8"/>
    <w:rsid w:val="00726590"/>
    <w:rsid w:val="00727C3F"/>
    <w:rsid w:val="007406FC"/>
    <w:rsid w:val="00763673"/>
    <w:rsid w:val="00782CCF"/>
    <w:rsid w:val="007D7228"/>
    <w:rsid w:val="0085296D"/>
    <w:rsid w:val="008E05B3"/>
    <w:rsid w:val="008E4BFD"/>
    <w:rsid w:val="00924964"/>
    <w:rsid w:val="009358A9"/>
    <w:rsid w:val="00952D0D"/>
    <w:rsid w:val="009630BF"/>
    <w:rsid w:val="00971067"/>
    <w:rsid w:val="0099108F"/>
    <w:rsid w:val="00A00B03"/>
    <w:rsid w:val="00A27390"/>
    <w:rsid w:val="00A63279"/>
    <w:rsid w:val="00A83C0D"/>
    <w:rsid w:val="00AA19A8"/>
    <w:rsid w:val="00AC2EAD"/>
    <w:rsid w:val="00B062B9"/>
    <w:rsid w:val="00B51545"/>
    <w:rsid w:val="00B56532"/>
    <w:rsid w:val="00BA4859"/>
    <w:rsid w:val="00BC66CE"/>
    <w:rsid w:val="00BE3557"/>
    <w:rsid w:val="00BE4F12"/>
    <w:rsid w:val="00BF5FC6"/>
    <w:rsid w:val="00BF7495"/>
    <w:rsid w:val="00CB2083"/>
    <w:rsid w:val="00CB67DB"/>
    <w:rsid w:val="00CE565F"/>
    <w:rsid w:val="00D20CCD"/>
    <w:rsid w:val="00D70AED"/>
    <w:rsid w:val="00D9168D"/>
    <w:rsid w:val="00E23A68"/>
    <w:rsid w:val="00E97D04"/>
    <w:rsid w:val="00EC323B"/>
    <w:rsid w:val="00EC5471"/>
    <w:rsid w:val="00ED3DFD"/>
    <w:rsid w:val="00EF20FF"/>
    <w:rsid w:val="00F401C8"/>
    <w:rsid w:val="00F6140D"/>
    <w:rsid w:val="00F63D8E"/>
    <w:rsid w:val="00FA37D8"/>
    <w:rsid w:val="00FA76F5"/>
    <w:rsid w:val="00FB6765"/>
    <w:rsid w:val="00FC3EF4"/>
    <w:rsid w:val="00FC5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stockticker"/>
  <w:smartTagType w:namespaceuri="urn:schemas-microsoft-com:office:smarttags" w:name="place"/>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A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7390"/>
    <w:pPr>
      <w:widowControl w:val="0"/>
      <w:autoSpaceDE w:val="0"/>
      <w:autoSpaceDN w:val="0"/>
      <w:adjustRightInd w:val="0"/>
    </w:pPr>
    <w:rPr>
      <w:color w:val="00000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10/5/08</vt:lpstr>
    </vt:vector>
  </TitlesOfParts>
  <Company>Microsoft</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10/5/08</dc:title>
  <dc:creator>Joe</dc:creator>
  <cp:lastModifiedBy> </cp:lastModifiedBy>
  <cp:revision>3</cp:revision>
  <cp:lastPrinted>2008-11-19T16:29:00Z</cp:lastPrinted>
  <dcterms:created xsi:type="dcterms:W3CDTF">2014-03-31T23:15:00Z</dcterms:created>
  <dcterms:modified xsi:type="dcterms:W3CDTF">2014-03-31T23:26:00Z</dcterms:modified>
</cp:coreProperties>
</file>