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2E" w:rsidRDefault="00BF722E" w:rsidP="00BF722E">
      <w:pPr>
        <w:pStyle w:val="BodyText"/>
        <w:rPr>
          <w:rFonts w:ascii="Arial" w:hAnsi="Arial" w:cs="Arial"/>
          <w:sz w:val="22"/>
          <w:szCs w:val="22"/>
        </w:rPr>
      </w:pPr>
      <w:smartTag w:uri="urn:schemas-microsoft-com:office:smarttags" w:element="date">
        <w:smartTagPr>
          <w:attr w:name="Month" w:val="4"/>
          <w:attr w:name="Day" w:val="26"/>
          <w:attr w:name="Year" w:val="2009"/>
        </w:smartTagPr>
        <w:r>
          <w:rPr>
            <w:rFonts w:ascii="Arial" w:hAnsi="Arial" w:cs="Arial"/>
            <w:sz w:val="22"/>
            <w:szCs w:val="22"/>
          </w:rPr>
          <w:t>4/26/09</w:t>
        </w:r>
      </w:smartTag>
    </w:p>
    <w:p w:rsidR="00BF722E" w:rsidRDefault="00BF722E" w:rsidP="00BF722E">
      <w:pPr>
        <w:pStyle w:val="BodyText"/>
        <w:rPr>
          <w:rFonts w:ascii="Arial" w:hAnsi="Arial" w:cs="Arial"/>
          <w:b/>
          <w:i/>
        </w:rPr>
      </w:pPr>
    </w:p>
    <w:p w:rsidR="00BF722E" w:rsidRDefault="00BF722E" w:rsidP="00BF722E">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4"/>
          <w:attr w:name="Day" w:val="19"/>
          <w:attr w:name="Year" w:val="2009"/>
        </w:smartTagPr>
        <w:r>
          <w:rPr>
            <w:rFonts w:ascii="Arial" w:hAnsi="Arial" w:cs="Arial"/>
            <w:b/>
            <w:i/>
          </w:rPr>
          <w:t>4/19/09</w:t>
        </w:r>
      </w:smartTag>
      <w:r>
        <w:rPr>
          <w:rFonts w:ascii="Arial" w:hAnsi="Arial" w:cs="Arial"/>
          <w:b/>
          <w:i/>
        </w:rPr>
        <w:t>:</w:t>
      </w:r>
    </w:p>
    <w:p w:rsidR="00BF722E" w:rsidRDefault="00BF722E" w:rsidP="00BF722E">
      <w:pPr>
        <w:pStyle w:val="BodyText"/>
        <w:rPr>
          <w:rFonts w:ascii="Arial" w:hAnsi="Arial" w:cs="Arial"/>
          <w:i/>
          <w:szCs w:val="20"/>
        </w:rPr>
      </w:pPr>
      <w:r>
        <w:rPr>
          <w:rFonts w:ascii="Arial" w:hAnsi="Arial" w:cs="Arial"/>
          <w:i/>
          <w:szCs w:val="20"/>
        </w:rPr>
        <w:t>Six warnings from Proverbs regarding friendship:</w:t>
      </w:r>
    </w:p>
    <w:p w:rsidR="00BF722E" w:rsidRDefault="00BF722E" w:rsidP="00BF722E">
      <w:pPr>
        <w:pStyle w:val="BodyText"/>
        <w:rPr>
          <w:rFonts w:ascii="Arial" w:hAnsi="Arial" w:cs="Arial"/>
          <w:i/>
          <w:szCs w:val="20"/>
        </w:rPr>
      </w:pPr>
      <w:r>
        <w:rPr>
          <w:rFonts w:ascii="Arial" w:hAnsi="Arial" w:cs="Arial"/>
          <w:i/>
          <w:szCs w:val="20"/>
        </w:rPr>
        <w:t xml:space="preserve">-Be careful in choosing friends/companions (good companions will influence you for </w:t>
      </w:r>
      <w:proofErr w:type="gramStart"/>
      <w:r>
        <w:rPr>
          <w:rFonts w:ascii="Arial" w:hAnsi="Arial" w:cs="Arial"/>
          <w:i/>
          <w:szCs w:val="20"/>
        </w:rPr>
        <w:t>good,</w:t>
      </w:r>
      <w:proofErr w:type="gramEnd"/>
      <w:r>
        <w:rPr>
          <w:rFonts w:ascii="Arial" w:hAnsi="Arial" w:cs="Arial"/>
          <w:i/>
          <w:szCs w:val="20"/>
        </w:rPr>
        <w:t xml:space="preserve"> the wrong companions will influence you toward evil, leading you into trouble instead of enriching your life. (Proverbs 13:20)</w:t>
      </w:r>
    </w:p>
    <w:p w:rsidR="00BF722E" w:rsidRDefault="00BF722E" w:rsidP="00BF722E">
      <w:pPr>
        <w:pStyle w:val="BodyText"/>
        <w:rPr>
          <w:rFonts w:ascii="Arial" w:hAnsi="Arial" w:cs="Arial"/>
          <w:i/>
          <w:szCs w:val="20"/>
        </w:rPr>
      </w:pPr>
      <w:r>
        <w:rPr>
          <w:rFonts w:ascii="Arial" w:hAnsi="Arial" w:cs="Arial"/>
          <w:i/>
          <w:szCs w:val="20"/>
        </w:rPr>
        <w:t>-It is better to have one genuine friend who is looking out for your interests than a multitude of companions.  It is necessary to be discriminating in choosing friends. (Proverbs 18:24)</w:t>
      </w:r>
    </w:p>
    <w:p w:rsidR="00BF722E" w:rsidRDefault="00BF722E" w:rsidP="00BF722E">
      <w:pPr>
        <w:pStyle w:val="BodyText"/>
        <w:rPr>
          <w:rFonts w:ascii="Arial" w:hAnsi="Arial" w:cs="Arial"/>
          <w:i/>
          <w:szCs w:val="20"/>
        </w:rPr>
      </w:pPr>
      <w:r>
        <w:rPr>
          <w:rFonts w:ascii="Arial" w:hAnsi="Arial" w:cs="Arial"/>
          <w:i/>
          <w:szCs w:val="20"/>
        </w:rPr>
        <w:t>-We must steer clear of the path of the wicked, those who are restless until they cause someone to fall or take advantage of others. (Proverbs 4:14-17)</w:t>
      </w:r>
    </w:p>
    <w:p w:rsidR="00BF722E" w:rsidRDefault="00BF722E" w:rsidP="00BF722E">
      <w:pPr>
        <w:pStyle w:val="BodyText"/>
        <w:rPr>
          <w:rFonts w:ascii="Arial" w:hAnsi="Arial" w:cs="Arial"/>
          <w:i/>
          <w:szCs w:val="20"/>
        </w:rPr>
      </w:pPr>
      <w:r>
        <w:rPr>
          <w:rFonts w:ascii="Arial" w:hAnsi="Arial" w:cs="Arial"/>
          <w:i/>
          <w:szCs w:val="20"/>
        </w:rPr>
        <w:t>-We must avoid those who choose the wrong path, the path of rebellion, because they are not content until they lead someone in their path. (Proverbs 16:29)</w:t>
      </w:r>
    </w:p>
    <w:p w:rsidR="00BF722E" w:rsidRDefault="00BF722E" w:rsidP="00BF722E">
      <w:pPr>
        <w:pStyle w:val="BodyText"/>
        <w:rPr>
          <w:rFonts w:ascii="Arial" w:hAnsi="Arial" w:cs="Arial"/>
          <w:i/>
          <w:szCs w:val="20"/>
        </w:rPr>
      </w:pPr>
      <w:r>
        <w:rPr>
          <w:rFonts w:ascii="Arial" w:hAnsi="Arial" w:cs="Arial"/>
          <w:i/>
          <w:szCs w:val="20"/>
        </w:rPr>
        <w:t>-Stay away from angry people (those who are always angry at others especially those in authority and tend to blame others for their misfortune) or you will take up their ways. (Proverbs 22:24-25)</w:t>
      </w:r>
    </w:p>
    <w:p w:rsidR="00BF722E" w:rsidRDefault="00BF722E" w:rsidP="00BF722E">
      <w:pPr>
        <w:pStyle w:val="BodyText"/>
        <w:rPr>
          <w:rFonts w:ascii="Arial" w:hAnsi="Arial" w:cs="Arial"/>
          <w:i/>
          <w:szCs w:val="20"/>
        </w:rPr>
      </w:pPr>
      <w:r>
        <w:rPr>
          <w:rFonts w:ascii="Arial" w:hAnsi="Arial" w:cs="Arial"/>
          <w:i/>
          <w:szCs w:val="20"/>
        </w:rPr>
        <w:t>-Steer clear of those who have tendencies toward addictions (alcohol, drugs, food) they will lead you in the path of addiction, laziness, poverty.</w:t>
      </w:r>
    </w:p>
    <w:p w:rsidR="00BF722E" w:rsidRDefault="00BF722E" w:rsidP="00BF722E">
      <w:pPr>
        <w:pStyle w:val="BodyText"/>
        <w:rPr>
          <w:rFonts w:ascii="Arial" w:hAnsi="Arial" w:cs="Arial"/>
          <w:b/>
          <w:bCs/>
          <w:sz w:val="24"/>
        </w:rPr>
      </w:pPr>
    </w:p>
    <w:p w:rsidR="00BF722E" w:rsidRPr="009358A9" w:rsidRDefault="00BF722E" w:rsidP="00BF722E">
      <w:pPr>
        <w:pStyle w:val="BodyText"/>
        <w:rPr>
          <w:rFonts w:ascii="Arial" w:hAnsi="Arial" w:cs="Arial"/>
          <w:bCs/>
          <w:sz w:val="24"/>
        </w:rPr>
      </w:pPr>
      <w:r>
        <w:rPr>
          <w:rFonts w:ascii="Arial" w:hAnsi="Arial" w:cs="Arial"/>
          <w:b/>
          <w:bCs/>
          <w:sz w:val="24"/>
        </w:rPr>
        <w:t xml:space="preserve">“A Family in Crisis” </w:t>
      </w:r>
      <w:r w:rsidRPr="00EC6A2C">
        <w:rPr>
          <w:rFonts w:ascii="Arial" w:hAnsi="Arial" w:cs="Arial"/>
          <w:bCs/>
          <w:sz w:val="24"/>
        </w:rPr>
        <w:t>(pt. 2)</w:t>
      </w:r>
    </w:p>
    <w:p w:rsidR="00BF722E" w:rsidRDefault="00BF722E" w:rsidP="00BF722E">
      <w:pPr>
        <w:pStyle w:val="BodyText"/>
        <w:rPr>
          <w:rFonts w:ascii="Arial" w:hAnsi="Arial" w:cs="Arial"/>
          <w:b/>
          <w:sz w:val="22"/>
          <w:szCs w:val="22"/>
        </w:rPr>
      </w:pPr>
      <w:r>
        <w:rPr>
          <w:rFonts w:ascii="Arial" w:hAnsi="Arial" w:cs="Arial"/>
          <w:b/>
          <w:sz w:val="22"/>
          <w:szCs w:val="22"/>
        </w:rPr>
        <w:t>Genesis 33:16 - 34:31</w:t>
      </w:r>
    </w:p>
    <w:p w:rsidR="00BF722E" w:rsidRDefault="00BF722E" w:rsidP="00BF722E">
      <w:pPr>
        <w:pStyle w:val="BodyText"/>
        <w:rPr>
          <w:rFonts w:ascii="Arial" w:hAnsi="Arial" w:cs="Arial"/>
          <w:b/>
          <w:sz w:val="22"/>
          <w:szCs w:val="22"/>
        </w:rPr>
      </w:pPr>
    </w:p>
    <w:p w:rsidR="00BF722E" w:rsidRDefault="00BF722E" w:rsidP="00BF722E">
      <w:pPr>
        <w:pStyle w:val="BodyText"/>
        <w:rPr>
          <w:rFonts w:ascii="Arial" w:hAnsi="Arial" w:cs="Arial"/>
          <w:sz w:val="22"/>
          <w:szCs w:val="22"/>
        </w:rPr>
      </w:pPr>
      <w:r>
        <w:rPr>
          <w:rFonts w:ascii="Arial" w:hAnsi="Arial" w:cs="Arial"/>
          <w:sz w:val="22"/>
          <w:szCs w:val="22"/>
        </w:rPr>
        <w:t xml:space="preserve">   </w:t>
      </w:r>
      <w:smartTag w:uri="urn:schemas-microsoft-com:office:smarttags" w:element="place">
        <w:r w:rsidRPr="005C3869">
          <w:rPr>
            <w:rFonts w:ascii="Arial" w:hAnsi="Arial" w:cs="Arial"/>
            <w:sz w:val="22"/>
            <w:szCs w:val="22"/>
          </w:rPr>
          <w:t>I.</w:t>
        </w:r>
      </w:smartTag>
      <w:r w:rsidRPr="005C3869">
        <w:rPr>
          <w:rFonts w:ascii="Arial" w:hAnsi="Arial" w:cs="Arial"/>
          <w:sz w:val="22"/>
          <w:szCs w:val="22"/>
        </w:rPr>
        <w:t xml:space="preserve">  </w:t>
      </w:r>
      <w:r>
        <w:rPr>
          <w:rFonts w:ascii="Arial" w:hAnsi="Arial" w:cs="Arial"/>
          <w:sz w:val="22"/>
          <w:szCs w:val="22"/>
        </w:rPr>
        <w:t>A bad decision   33:16-20</w:t>
      </w:r>
    </w:p>
    <w:p w:rsidR="00BF722E" w:rsidRDefault="00BF722E" w:rsidP="00BF722E">
      <w:pPr>
        <w:pStyle w:val="BodyText"/>
        <w:rPr>
          <w:rFonts w:ascii="Arial" w:hAnsi="Arial" w:cs="Arial"/>
          <w:sz w:val="22"/>
          <w:szCs w:val="22"/>
        </w:rPr>
      </w:pPr>
    </w:p>
    <w:p w:rsidR="00BF722E" w:rsidRDefault="00BF722E" w:rsidP="00BF722E">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A</w:t>
      </w:r>
      <w:proofErr w:type="gramEnd"/>
      <w:r>
        <w:rPr>
          <w:rFonts w:ascii="Arial" w:hAnsi="Arial" w:cs="Arial"/>
          <w:sz w:val="22"/>
          <w:szCs w:val="22"/>
        </w:rPr>
        <w:t xml:space="preserve"> tragic result  34:1-12</w:t>
      </w:r>
    </w:p>
    <w:p w:rsidR="00BF722E" w:rsidRDefault="00BF722E" w:rsidP="00BF722E">
      <w:pPr>
        <w:pStyle w:val="BodyText"/>
        <w:rPr>
          <w:rFonts w:ascii="Arial" w:hAnsi="Arial" w:cs="Arial"/>
          <w:sz w:val="22"/>
          <w:szCs w:val="22"/>
        </w:rPr>
      </w:pPr>
    </w:p>
    <w:p w:rsidR="00BF722E" w:rsidRDefault="00BF722E" w:rsidP="00BF722E">
      <w:pPr>
        <w:pStyle w:val="BodyText"/>
        <w:rPr>
          <w:rFonts w:ascii="Arial" w:hAnsi="Arial" w:cs="Arial"/>
          <w:sz w:val="22"/>
          <w:szCs w:val="22"/>
        </w:rPr>
      </w:pPr>
    </w:p>
    <w:p w:rsidR="00BF722E" w:rsidRDefault="00BF722E" w:rsidP="00BF722E">
      <w:pPr>
        <w:pStyle w:val="BodyText"/>
        <w:rPr>
          <w:rFonts w:ascii="Arial" w:hAnsi="Arial" w:cs="Arial"/>
          <w:sz w:val="22"/>
          <w:szCs w:val="22"/>
        </w:rPr>
      </w:pPr>
    </w:p>
    <w:p w:rsidR="00BF722E" w:rsidRDefault="00BF722E" w:rsidP="00BF722E">
      <w:pPr>
        <w:pStyle w:val="BodyText"/>
        <w:rPr>
          <w:rFonts w:ascii="Arial" w:hAnsi="Arial" w:cs="Arial"/>
          <w:sz w:val="22"/>
          <w:szCs w:val="22"/>
        </w:rPr>
      </w:pPr>
    </w:p>
    <w:p w:rsidR="00BF722E" w:rsidRDefault="00BF722E" w:rsidP="00BF722E">
      <w:pPr>
        <w:pStyle w:val="BodyText"/>
        <w:rPr>
          <w:rFonts w:ascii="Arial" w:hAnsi="Arial" w:cs="Arial"/>
          <w:sz w:val="22"/>
          <w:szCs w:val="22"/>
        </w:rPr>
      </w:pPr>
    </w:p>
    <w:p w:rsidR="00BF722E" w:rsidRDefault="00BF722E" w:rsidP="00BF722E">
      <w:pPr>
        <w:pStyle w:val="BodyText"/>
        <w:rPr>
          <w:rFonts w:ascii="Arial" w:hAnsi="Arial" w:cs="Arial"/>
          <w:sz w:val="22"/>
          <w:szCs w:val="22"/>
        </w:rPr>
      </w:pPr>
    </w:p>
    <w:p w:rsidR="00BF722E" w:rsidRDefault="00BF722E" w:rsidP="00BF722E">
      <w:pPr>
        <w:pStyle w:val="BodyText"/>
        <w:rPr>
          <w:rFonts w:ascii="Arial" w:hAnsi="Arial" w:cs="Arial"/>
          <w:sz w:val="22"/>
          <w:szCs w:val="22"/>
        </w:rPr>
      </w:pPr>
    </w:p>
    <w:p w:rsidR="00BF722E" w:rsidRDefault="00BF722E" w:rsidP="00BF722E">
      <w:pPr>
        <w:pStyle w:val="BodyText"/>
        <w:rPr>
          <w:rFonts w:ascii="Arial" w:hAnsi="Arial" w:cs="Arial"/>
          <w:sz w:val="22"/>
          <w:szCs w:val="22"/>
        </w:rPr>
      </w:pPr>
    </w:p>
    <w:p w:rsidR="00BF722E" w:rsidRDefault="00BF722E" w:rsidP="00BF722E">
      <w:pPr>
        <w:pStyle w:val="BodyText"/>
        <w:rPr>
          <w:rFonts w:ascii="Arial" w:hAnsi="Arial" w:cs="Arial"/>
          <w:sz w:val="22"/>
          <w:szCs w:val="22"/>
        </w:rPr>
      </w:pPr>
    </w:p>
    <w:p w:rsidR="00BF722E" w:rsidRDefault="00BF722E" w:rsidP="00BF722E">
      <w:pPr>
        <w:pStyle w:val="BodyText"/>
        <w:rPr>
          <w:rFonts w:ascii="Arial" w:hAnsi="Arial" w:cs="Arial"/>
          <w:sz w:val="22"/>
          <w:szCs w:val="22"/>
        </w:rPr>
      </w:pPr>
    </w:p>
    <w:p w:rsidR="00BF722E" w:rsidRDefault="00BF722E" w:rsidP="00BF722E">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A</w:t>
      </w:r>
      <w:proofErr w:type="gramEnd"/>
      <w:r>
        <w:rPr>
          <w:rFonts w:ascii="Arial" w:hAnsi="Arial" w:cs="Arial"/>
          <w:sz w:val="22"/>
          <w:szCs w:val="22"/>
        </w:rPr>
        <w:t xml:space="preserve"> deceitful response    34:13-31</w:t>
      </w:r>
    </w:p>
    <w:p w:rsidR="00554898" w:rsidRDefault="00554898" w:rsidP="00BF722E"/>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2355A4"/>
    <w:rsid w:val="00246250"/>
    <w:rsid w:val="002A62E3"/>
    <w:rsid w:val="002E4817"/>
    <w:rsid w:val="0033497B"/>
    <w:rsid w:val="004C2AF4"/>
    <w:rsid w:val="00554898"/>
    <w:rsid w:val="00636765"/>
    <w:rsid w:val="006B55B6"/>
    <w:rsid w:val="006D30F2"/>
    <w:rsid w:val="008226F1"/>
    <w:rsid w:val="008928FE"/>
    <w:rsid w:val="008D4FBD"/>
    <w:rsid w:val="00921FCF"/>
    <w:rsid w:val="00A01CAD"/>
    <w:rsid w:val="00A90BC9"/>
    <w:rsid w:val="00A91E86"/>
    <w:rsid w:val="00A955FC"/>
    <w:rsid w:val="00B0756E"/>
    <w:rsid w:val="00BF722E"/>
    <w:rsid w:val="00C205D1"/>
    <w:rsid w:val="00C309E2"/>
    <w:rsid w:val="00C44977"/>
    <w:rsid w:val="00CD3524"/>
    <w:rsid w:val="00DA6BD5"/>
    <w:rsid w:val="00E71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Company>Hewlett-Packard Company</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2014-03-24T21:24:00Z</dcterms:created>
  <dcterms:modified xsi:type="dcterms:W3CDTF">2014-03-24T21:24:00Z</dcterms:modified>
</cp:coreProperties>
</file>