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AD9" w:rsidRDefault="00343AD9" w:rsidP="00343AD9">
      <w:pPr>
        <w:pStyle w:val="BodyText"/>
        <w:rPr>
          <w:rFonts w:ascii="Arial" w:hAnsi="Arial" w:cs="Arial"/>
          <w:sz w:val="22"/>
          <w:szCs w:val="22"/>
        </w:rPr>
      </w:pPr>
      <w:smartTag w:uri="urn:schemas-microsoft-com:office:smarttags" w:element="date">
        <w:smartTagPr>
          <w:attr w:name="Month" w:val="3"/>
          <w:attr w:name="Day" w:val="1"/>
          <w:attr w:name="Year" w:val="2009"/>
        </w:smartTagPr>
        <w:r>
          <w:rPr>
            <w:rFonts w:ascii="Arial" w:hAnsi="Arial" w:cs="Arial"/>
            <w:sz w:val="22"/>
            <w:szCs w:val="22"/>
          </w:rPr>
          <w:t>3/1/09</w:t>
        </w:r>
      </w:smartTag>
    </w:p>
    <w:p w:rsidR="00343AD9" w:rsidRDefault="00343AD9" w:rsidP="00343AD9">
      <w:pPr>
        <w:pStyle w:val="BodyText"/>
        <w:rPr>
          <w:rFonts w:ascii="Arial" w:hAnsi="Arial" w:cs="Arial"/>
          <w:b/>
          <w:i/>
        </w:rPr>
      </w:pPr>
    </w:p>
    <w:p w:rsidR="00343AD9" w:rsidRDefault="00343AD9" w:rsidP="00343AD9">
      <w:pPr>
        <w:pStyle w:val="BodyText"/>
        <w:rPr>
          <w:rFonts w:ascii="Arial" w:hAnsi="Arial" w:cs="Arial"/>
          <w:b/>
          <w:i/>
        </w:rPr>
      </w:pPr>
      <w:r>
        <w:rPr>
          <w:rFonts w:ascii="Arial" w:hAnsi="Arial" w:cs="Arial"/>
          <w:b/>
          <w:i/>
        </w:rPr>
        <w:t xml:space="preserve">Recap of </w:t>
      </w:r>
      <w:smartTag w:uri="urn:schemas-microsoft-com:office:smarttags" w:element="date">
        <w:smartTagPr>
          <w:attr w:name="Month" w:val="2"/>
          <w:attr w:name="Day" w:val="22"/>
          <w:attr w:name="Year" w:val="2009"/>
        </w:smartTagPr>
        <w:r>
          <w:rPr>
            <w:rFonts w:ascii="Arial" w:hAnsi="Arial" w:cs="Arial"/>
            <w:b/>
            <w:i/>
          </w:rPr>
          <w:t>2/22/09</w:t>
        </w:r>
      </w:smartTag>
      <w:r>
        <w:rPr>
          <w:rFonts w:ascii="Arial" w:hAnsi="Arial" w:cs="Arial"/>
          <w:b/>
          <w:i/>
        </w:rPr>
        <w:t>:</w:t>
      </w:r>
    </w:p>
    <w:p w:rsidR="00343AD9" w:rsidRDefault="00343AD9" w:rsidP="00343AD9">
      <w:pPr>
        <w:pStyle w:val="BodyText"/>
        <w:rPr>
          <w:rFonts w:ascii="Arial" w:hAnsi="Arial" w:cs="Arial"/>
          <w:i/>
          <w:szCs w:val="20"/>
        </w:rPr>
      </w:pPr>
      <w:r>
        <w:rPr>
          <w:rFonts w:ascii="Arial" w:hAnsi="Arial" w:cs="Arial"/>
          <w:i/>
          <w:szCs w:val="20"/>
        </w:rPr>
        <w:t>1.  Jacob desired to return to his homeland (30:25</w:t>
      </w:r>
      <w:proofErr w:type="gramStart"/>
      <w:r>
        <w:rPr>
          <w:rFonts w:ascii="Arial" w:hAnsi="Arial" w:cs="Arial"/>
          <w:i/>
          <w:szCs w:val="20"/>
        </w:rPr>
        <w:t>,26</w:t>
      </w:r>
      <w:proofErr w:type="gramEnd"/>
      <w:r>
        <w:rPr>
          <w:rFonts w:ascii="Arial" w:hAnsi="Arial" w:cs="Arial"/>
          <w:i/>
          <w:szCs w:val="20"/>
        </w:rPr>
        <w:t>) but it wasn’t yet God’s time.  In 31:1</w:t>
      </w:r>
      <w:proofErr w:type="gramStart"/>
      <w:r>
        <w:rPr>
          <w:rFonts w:ascii="Arial" w:hAnsi="Arial" w:cs="Arial"/>
          <w:i/>
          <w:szCs w:val="20"/>
        </w:rPr>
        <w:t>,2</w:t>
      </w:r>
      <w:proofErr w:type="gramEnd"/>
      <w:r>
        <w:rPr>
          <w:rFonts w:ascii="Arial" w:hAnsi="Arial" w:cs="Arial"/>
          <w:i/>
          <w:szCs w:val="20"/>
        </w:rPr>
        <w:t xml:space="preserve"> (six years later) circumstances became untenable as </w:t>
      </w:r>
      <w:proofErr w:type="spellStart"/>
      <w:r>
        <w:rPr>
          <w:rFonts w:ascii="Arial" w:hAnsi="Arial" w:cs="Arial"/>
          <w:i/>
          <w:szCs w:val="20"/>
        </w:rPr>
        <w:t>Laban</w:t>
      </w:r>
      <w:proofErr w:type="spellEnd"/>
      <w:r>
        <w:rPr>
          <w:rFonts w:ascii="Arial" w:hAnsi="Arial" w:cs="Arial"/>
          <w:i/>
          <w:szCs w:val="20"/>
        </w:rPr>
        <w:t xml:space="preserve"> and his sons’ attitudes cooled considerably toward Jacob, becoming even hostile, making a return desirable. In 31:3 God speaks to Jacob directing him to return to </w:t>
      </w:r>
      <w:smartTag w:uri="urn:schemas-microsoft-com:office:smarttags" w:element="place">
        <w:r>
          <w:rPr>
            <w:rFonts w:ascii="Arial" w:hAnsi="Arial" w:cs="Arial"/>
            <w:i/>
            <w:szCs w:val="20"/>
          </w:rPr>
          <w:t>Canaan</w:t>
        </w:r>
      </w:smartTag>
      <w:r>
        <w:rPr>
          <w:rFonts w:ascii="Arial" w:hAnsi="Arial" w:cs="Arial"/>
          <w:i/>
          <w:szCs w:val="20"/>
        </w:rPr>
        <w:t>.</w:t>
      </w:r>
    </w:p>
    <w:p w:rsidR="00343AD9" w:rsidRDefault="00343AD9" w:rsidP="00343AD9">
      <w:pPr>
        <w:pStyle w:val="BodyText"/>
        <w:rPr>
          <w:rFonts w:ascii="Arial" w:hAnsi="Arial" w:cs="Arial"/>
          <w:i/>
          <w:szCs w:val="20"/>
        </w:rPr>
      </w:pPr>
      <w:r>
        <w:rPr>
          <w:rFonts w:ascii="Arial" w:hAnsi="Arial" w:cs="Arial"/>
          <w:i/>
          <w:szCs w:val="20"/>
        </w:rPr>
        <w:t xml:space="preserve">2.  W. H. Griffith Thomas (1861-1924) drew from this passage three principles for discerning the will of God, as expressed by A.W. Pink:  </w:t>
      </w:r>
    </w:p>
    <w:p w:rsidR="00343AD9" w:rsidRDefault="00343AD9" w:rsidP="00343AD9">
      <w:pPr>
        <w:pStyle w:val="BodyText"/>
        <w:rPr>
          <w:rFonts w:ascii="Arial" w:hAnsi="Arial" w:cs="Arial"/>
          <w:i/>
          <w:szCs w:val="20"/>
        </w:rPr>
      </w:pPr>
      <w:r>
        <w:rPr>
          <w:rFonts w:ascii="Arial" w:hAnsi="Arial" w:cs="Arial"/>
          <w:i/>
          <w:szCs w:val="20"/>
        </w:rPr>
        <w:t>-“Conviction in our hearts that God desires a certain course of action” (this alone is not sufficient for action)</w:t>
      </w:r>
    </w:p>
    <w:p w:rsidR="00343AD9" w:rsidRDefault="00343AD9" w:rsidP="00343AD9">
      <w:pPr>
        <w:pStyle w:val="BodyText"/>
        <w:rPr>
          <w:rFonts w:ascii="Arial" w:hAnsi="Arial" w:cs="Arial"/>
          <w:i/>
          <w:szCs w:val="20"/>
        </w:rPr>
      </w:pPr>
      <w:r>
        <w:rPr>
          <w:rFonts w:ascii="Arial" w:hAnsi="Arial" w:cs="Arial"/>
          <w:i/>
          <w:szCs w:val="20"/>
        </w:rPr>
        <w:t>-“Circumstances converge to make the action possible or expedient”</w:t>
      </w:r>
    </w:p>
    <w:p w:rsidR="00343AD9" w:rsidRDefault="00343AD9" w:rsidP="00343AD9">
      <w:pPr>
        <w:pStyle w:val="BodyText"/>
        <w:rPr>
          <w:rFonts w:ascii="Arial" w:hAnsi="Arial" w:cs="Arial"/>
          <w:i/>
          <w:szCs w:val="20"/>
        </w:rPr>
      </w:pPr>
      <w:r>
        <w:rPr>
          <w:rFonts w:ascii="Arial" w:hAnsi="Arial" w:cs="Arial"/>
          <w:i/>
          <w:szCs w:val="20"/>
        </w:rPr>
        <w:t>-“…after definitely waiting on God for it, some special word from the Scriptures which is suited to our own case and which by the Spirit bringing it manifestly to our notice (while waiting for guidance) is plainly a message from God to our hearts.”</w:t>
      </w:r>
    </w:p>
    <w:p w:rsidR="00343AD9" w:rsidRPr="002F05CC" w:rsidRDefault="00343AD9" w:rsidP="00343AD9">
      <w:pPr>
        <w:pStyle w:val="BodyText"/>
        <w:rPr>
          <w:rFonts w:ascii="Arial" w:hAnsi="Arial" w:cs="Arial"/>
          <w:i/>
          <w:szCs w:val="20"/>
        </w:rPr>
      </w:pPr>
    </w:p>
    <w:p w:rsidR="00343AD9" w:rsidRPr="009358A9" w:rsidRDefault="00343AD9" w:rsidP="00343AD9">
      <w:pPr>
        <w:pStyle w:val="BodyText"/>
        <w:rPr>
          <w:rFonts w:ascii="Arial" w:hAnsi="Arial" w:cs="Arial"/>
          <w:bCs/>
          <w:sz w:val="24"/>
        </w:rPr>
      </w:pPr>
      <w:r>
        <w:rPr>
          <w:rFonts w:ascii="Arial" w:hAnsi="Arial" w:cs="Arial"/>
          <w:b/>
          <w:bCs/>
          <w:sz w:val="24"/>
        </w:rPr>
        <w:t xml:space="preserve">“Getting Their Goats” </w:t>
      </w:r>
      <w:r w:rsidRPr="006C3622">
        <w:rPr>
          <w:rFonts w:ascii="Arial" w:hAnsi="Arial" w:cs="Arial"/>
          <w:bCs/>
          <w:sz w:val="24"/>
        </w:rPr>
        <w:t xml:space="preserve">(pt. </w:t>
      </w:r>
      <w:r>
        <w:rPr>
          <w:rFonts w:ascii="Arial" w:hAnsi="Arial" w:cs="Arial"/>
          <w:bCs/>
          <w:sz w:val="24"/>
        </w:rPr>
        <w:t>3</w:t>
      </w:r>
      <w:r w:rsidRPr="006C3622">
        <w:rPr>
          <w:rFonts w:ascii="Arial" w:hAnsi="Arial" w:cs="Arial"/>
          <w:bCs/>
          <w:sz w:val="24"/>
        </w:rPr>
        <w:t>)</w:t>
      </w:r>
    </w:p>
    <w:p w:rsidR="00343AD9" w:rsidRDefault="00343AD9" w:rsidP="00343AD9">
      <w:pPr>
        <w:pStyle w:val="BodyText"/>
        <w:rPr>
          <w:rFonts w:ascii="Arial" w:hAnsi="Arial" w:cs="Arial"/>
          <w:b/>
          <w:sz w:val="22"/>
          <w:szCs w:val="22"/>
        </w:rPr>
      </w:pPr>
      <w:r>
        <w:rPr>
          <w:rFonts w:ascii="Arial" w:hAnsi="Arial" w:cs="Arial"/>
          <w:b/>
          <w:sz w:val="22"/>
          <w:szCs w:val="22"/>
        </w:rPr>
        <w:t>Genesis 30:25 – 31:55</w:t>
      </w:r>
    </w:p>
    <w:p w:rsidR="00343AD9" w:rsidRDefault="00343AD9" w:rsidP="00343AD9">
      <w:pPr>
        <w:pStyle w:val="BodyText"/>
        <w:rPr>
          <w:rFonts w:ascii="Arial" w:hAnsi="Arial" w:cs="Arial"/>
          <w:b/>
          <w:sz w:val="22"/>
          <w:szCs w:val="22"/>
        </w:rPr>
      </w:pPr>
    </w:p>
    <w:p w:rsidR="00343AD9" w:rsidRDefault="00343AD9" w:rsidP="00343AD9">
      <w:pPr>
        <w:pStyle w:val="BodyText"/>
        <w:rPr>
          <w:rFonts w:ascii="Arial" w:hAnsi="Arial" w:cs="Arial"/>
          <w:sz w:val="22"/>
          <w:szCs w:val="22"/>
        </w:rPr>
      </w:pPr>
      <w:r>
        <w:rPr>
          <w:rFonts w:ascii="Arial" w:hAnsi="Arial" w:cs="Arial"/>
          <w:sz w:val="22"/>
          <w:szCs w:val="22"/>
        </w:rPr>
        <w:t xml:space="preserve">   </w:t>
      </w:r>
      <w:r w:rsidRPr="005C3869">
        <w:rPr>
          <w:rFonts w:ascii="Arial" w:hAnsi="Arial" w:cs="Arial"/>
          <w:sz w:val="22"/>
          <w:szCs w:val="22"/>
        </w:rPr>
        <w:t xml:space="preserve">I.  </w:t>
      </w:r>
      <w:r>
        <w:rPr>
          <w:rFonts w:ascii="Arial" w:hAnsi="Arial" w:cs="Arial"/>
          <w:sz w:val="22"/>
          <w:szCs w:val="22"/>
        </w:rPr>
        <w:t>God prospers Jacob   30:25-43</w:t>
      </w:r>
    </w:p>
    <w:p w:rsidR="00343AD9" w:rsidRDefault="00343AD9" w:rsidP="00343AD9">
      <w:pPr>
        <w:pStyle w:val="BodyText"/>
        <w:rPr>
          <w:rFonts w:ascii="Arial" w:hAnsi="Arial" w:cs="Arial"/>
          <w:sz w:val="22"/>
          <w:szCs w:val="22"/>
        </w:rPr>
      </w:pPr>
    </w:p>
    <w:p w:rsidR="00343AD9" w:rsidRDefault="00343AD9" w:rsidP="00343AD9">
      <w:pPr>
        <w:pStyle w:val="BodyText"/>
        <w:rPr>
          <w:rFonts w:ascii="Arial" w:hAnsi="Arial" w:cs="Arial"/>
          <w:sz w:val="22"/>
          <w:szCs w:val="22"/>
        </w:rPr>
      </w:pPr>
      <w:r>
        <w:rPr>
          <w:rFonts w:ascii="Arial" w:hAnsi="Arial" w:cs="Arial"/>
          <w:sz w:val="22"/>
          <w:szCs w:val="22"/>
        </w:rPr>
        <w:t xml:space="preserve"> II</w:t>
      </w:r>
      <w:proofErr w:type="gramStart"/>
      <w:r>
        <w:rPr>
          <w:rFonts w:ascii="Arial" w:hAnsi="Arial" w:cs="Arial"/>
          <w:sz w:val="22"/>
          <w:szCs w:val="22"/>
        </w:rPr>
        <w:t>.  God</w:t>
      </w:r>
      <w:proofErr w:type="gramEnd"/>
      <w:r>
        <w:rPr>
          <w:rFonts w:ascii="Arial" w:hAnsi="Arial" w:cs="Arial"/>
          <w:sz w:val="22"/>
          <w:szCs w:val="22"/>
        </w:rPr>
        <w:t xml:space="preserve"> moves Jacob   31:1-21</w:t>
      </w:r>
    </w:p>
    <w:p w:rsidR="00343AD9" w:rsidRDefault="00343AD9" w:rsidP="00343AD9">
      <w:pPr>
        <w:pStyle w:val="BodyText"/>
        <w:rPr>
          <w:rFonts w:ascii="Arial" w:hAnsi="Arial" w:cs="Arial"/>
          <w:sz w:val="22"/>
          <w:szCs w:val="22"/>
        </w:rPr>
      </w:pPr>
    </w:p>
    <w:p w:rsidR="00343AD9" w:rsidRDefault="00343AD9" w:rsidP="00343AD9">
      <w:pPr>
        <w:pStyle w:val="BodyText"/>
        <w:rPr>
          <w:rFonts w:ascii="Arial" w:hAnsi="Arial" w:cs="Arial"/>
          <w:sz w:val="22"/>
          <w:szCs w:val="22"/>
        </w:rPr>
      </w:pPr>
    </w:p>
    <w:p w:rsidR="00343AD9" w:rsidRDefault="00343AD9" w:rsidP="00343AD9">
      <w:pPr>
        <w:pStyle w:val="BodyText"/>
        <w:rPr>
          <w:rFonts w:ascii="Arial" w:hAnsi="Arial" w:cs="Arial"/>
          <w:sz w:val="22"/>
          <w:szCs w:val="22"/>
        </w:rPr>
      </w:pPr>
    </w:p>
    <w:p w:rsidR="00343AD9" w:rsidRDefault="00343AD9" w:rsidP="00343AD9">
      <w:pPr>
        <w:pStyle w:val="BodyText"/>
        <w:rPr>
          <w:rFonts w:ascii="Arial" w:hAnsi="Arial" w:cs="Arial"/>
          <w:sz w:val="22"/>
          <w:szCs w:val="22"/>
        </w:rPr>
      </w:pPr>
    </w:p>
    <w:p w:rsidR="00343AD9" w:rsidRDefault="00343AD9" w:rsidP="00343AD9">
      <w:pPr>
        <w:pStyle w:val="BodyText"/>
        <w:rPr>
          <w:rFonts w:ascii="Arial" w:hAnsi="Arial" w:cs="Arial"/>
          <w:sz w:val="22"/>
          <w:szCs w:val="22"/>
        </w:rPr>
      </w:pPr>
    </w:p>
    <w:p w:rsidR="00343AD9" w:rsidRDefault="00343AD9" w:rsidP="00343AD9">
      <w:pPr>
        <w:pStyle w:val="BodyText"/>
        <w:rPr>
          <w:rFonts w:ascii="Arial" w:hAnsi="Arial" w:cs="Arial"/>
          <w:sz w:val="22"/>
          <w:szCs w:val="22"/>
        </w:rPr>
      </w:pPr>
    </w:p>
    <w:p w:rsidR="00343AD9" w:rsidRDefault="00343AD9" w:rsidP="00343AD9">
      <w:pPr>
        <w:pStyle w:val="BodyText"/>
        <w:rPr>
          <w:rFonts w:ascii="Arial" w:hAnsi="Arial" w:cs="Arial"/>
          <w:sz w:val="22"/>
          <w:szCs w:val="22"/>
        </w:rPr>
      </w:pPr>
    </w:p>
    <w:p w:rsidR="00343AD9" w:rsidRDefault="00343AD9" w:rsidP="00343AD9">
      <w:pPr>
        <w:pStyle w:val="BodyText"/>
        <w:rPr>
          <w:rFonts w:ascii="Arial" w:hAnsi="Arial" w:cs="Arial"/>
          <w:sz w:val="22"/>
          <w:szCs w:val="22"/>
        </w:rPr>
      </w:pPr>
    </w:p>
    <w:p w:rsidR="00343AD9" w:rsidRDefault="00343AD9" w:rsidP="00343AD9">
      <w:pPr>
        <w:pStyle w:val="BodyText"/>
        <w:rPr>
          <w:rFonts w:ascii="Arial" w:hAnsi="Arial" w:cs="Arial"/>
          <w:sz w:val="22"/>
          <w:szCs w:val="22"/>
        </w:rPr>
      </w:pPr>
    </w:p>
    <w:p w:rsidR="00343AD9" w:rsidRDefault="00343AD9" w:rsidP="00343AD9">
      <w:pPr>
        <w:pStyle w:val="BodyText"/>
        <w:rPr>
          <w:rFonts w:ascii="Arial" w:hAnsi="Arial" w:cs="Arial"/>
          <w:sz w:val="22"/>
          <w:szCs w:val="22"/>
        </w:rPr>
      </w:pPr>
    </w:p>
    <w:p w:rsidR="00343AD9" w:rsidRDefault="00343AD9" w:rsidP="00343AD9">
      <w:pPr>
        <w:pStyle w:val="BodyText"/>
        <w:rPr>
          <w:rFonts w:ascii="Arial" w:hAnsi="Arial" w:cs="Arial"/>
          <w:sz w:val="22"/>
          <w:szCs w:val="22"/>
        </w:rPr>
      </w:pPr>
      <w:smartTag w:uri="urn:schemas-microsoft-com:office:smarttags" w:element="stockticker">
        <w:r>
          <w:rPr>
            <w:rFonts w:ascii="Arial" w:hAnsi="Arial" w:cs="Arial"/>
            <w:sz w:val="22"/>
            <w:szCs w:val="22"/>
          </w:rPr>
          <w:t>III</w:t>
        </w:r>
      </w:smartTag>
      <w:proofErr w:type="gramStart"/>
      <w:r>
        <w:rPr>
          <w:rFonts w:ascii="Arial" w:hAnsi="Arial" w:cs="Arial"/>
          <w:sz w:val="22"/>
          <w:szCs w:val="22"/>
        </w:rPr>
        <w:t>.  God</w:t>
      </w:r>
      <w:proofErr w:type="gramEnd"/>
      <w:r>
        <w:rPr>
          <w:rFonts w:ascii="Arial" w:hAnsi="Arial" w:cs="Arial"/>
          <w:sz w:val="22"/>
          <w:szCs w:val="22"/>
        </w:rPr>
        <w:t xml:space="preserve"> protects Jacob   31:22-55</w:t>
      </w:r>
    </w:p>
    <w:p w:rsidR="002A02A4" w:rsidRDefault="00343AD9" w:rsidP="00343AD9">
      <w:pPr>
        <w:pStyle w:val="BodyText"/>
        <w:rPr>
          <w:rFonts w:ascii="Arial" w:hAnsi="Arial" w:cs="Arial"/>
          <w:sz w:val="22"/>
          <w:szCs w:val="22"/>
        </w:rPr>
      </w:pPr>
      <w:r>
        <w:rPr>
          <w:rFonts w:ascii="Arial" w:hAnsi="Arial" w:cs="Arial"/>
          <w:sz w:val="22"/>
          <w:szCs w:val="22"/>
        </w:rPr>
        <w:br w:type="page"/>
      </w:r>
    </w:p>
    <w:p w:rsidR="002A02A4" w:rsidRDefault="002A02A4" w:rsidP="002A02A4">
      <w:pPr>
        <w:pStyle w:val="BodyText"/>
        <w:rPr>
          <w:rFonts w:ascii="Arial" w:hAnsi="Arial" w:cs="Arial"/>
          <w:sz w:val="22"/>
          <w:szCs w:val="22"/>
        </w:rPr>
      </w:pPr>
      <w:smartTag w:uri="urn:schemas-microsoft-com:office:smarttags" w:element="stockticker">
        <w:r>
          <w:rPr>
            <w:rFonts w:ascii="Arial" w:hAnsi="Arial" w:cs="Arial"/>
            <w:sz w:val="22"/>
            <w:szCs w:val="22"/>
          </w:rPr>
          <w:lastRenderedPageBreak/>
          <w:t>III</w:t>
        </w:r>
      </w:smartTag>
      <w:proofErr w:type="gramStart"/>
      <w:r>
        <w:rPr>
          <w:rFonts w:ascii="Arial" w:hAnsi="Arial" w:cs="Arial"/>
          <w:sz w:val="22"/>
          <w:szCs w:val="22"/>
        </w:rPr>
        <w:t>.  God</w:t>
      </w:r>
      <w:proofErr w:type="gramEnd"/>
      <w:r>
        <w:rPr>
          <w:rFonts w:ascii="Arial" w:hAnsi="Arial" w:cs="Arial"/>
          <w:sz w:val="22"/>
          <w:szCs w:val="22"/>
        </w:rPr>
        <w:t xml:space="preserve"> protects Jacob   31:22-55</w:t>
      </w:r>
    </w:p>
    <w:p w:rsidR="00554898" w:rsidRPr="001E01EA" w:rsidRDefault="00554898" w:rsidP="002A02A4"/>
    <w:sectPr w:rsidR="00554898" w:rsidRPr="001E01EA" w:rsidSect="005548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1E86"/>
    <w:rsid w:val="00010D0F"/>
    <w:rsid w:val="00016C76"/>
    <w:rsid w:val="001E01EA"/>
    <w:rsid w:val="002355A4"/>
    <w:rsid w:val="00246250"/>
    <w:rsid w:val="002A02A4"/>
    <w:rsid w:val="002A62E3"/>
    <w:rsid w:val="002D7B89"/>
    <w:rsid w:val="002E4817"/>
    <w:rsid w:val="0033497B"/>
    <w:rsid w:val="00337AD6"/>
    <w:rsid w:val="00343AD9"/>
    <w:rsid w:val="004871AE"/>
    <w:rsid w:val="004C2AF4"/>
    <w:rsid w:val="00554898"/>
    <w:rsid w:val="005E4D77"/>
    <w:rsid w:val="00636765"/>
    <w:rsid w:val="006B55B6"/>
    <w:rsid w:val="006D30F2"/>
    <w:rsid w:val="006E616E"/>
    <w:rsid w:val="0081474A"/>
    <w:rsid w:val="008226F1"/>
    <w:rsid w:val="008235A7"/>
    <w:rsid w:val="008844F6"/>
    <w:rsid w:val="008928FE"/>
    <w:rsid w:val="008D4FBD"/>
    <w:rsid w:val="00921FCF"/>
    <w:rsid w:val="00996338"/>
    <w:rsid w:val="009E5AB9"/>
    <w:rsid w:val="00A01CAD"/>
    <w:rsid w:val="00A90BC9"/>
    <w:rsid w:val="00A91E86"/>
    <w:rsid w:val="00A955FC"/>
    <w:rsid w:val="00AA4767"/>
    <w:rsid w:val="00AE563C"/>
    <w:rsid w:val="00AE6365"/>
    <w:rsid w:val="00AE7A8A"/>
    <w:rsid w:val="00B0756E"/>
    <w:rsid w:val="00BF722E"/>
    <w:rsid w:val="00C205D1"/>
    <w:rsid w:val="00C309E2"/>
    <w:rsid w:val="00C44977"/>
    <w:rsid w:val="00CD3524"/>
    <w:rsid w:val="00CD4A1E"/>
    <w:rsid w:val="00D407C4"/>
    <w:rsid w:val="00DA6BD5"/>
    <w:rsid w:val="00E161C5"/>
    <w:rsid w:val="00E7193E"/>
    <w:rsid w:val="00EB0F2C"/>
    <w:rsid w:val="00ED2121"/>
    <w:rsid w:val="00ED73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1E86"/>
    <w:pPr>
      <w:widowControl w:val="0"/>
      <w:autoSpaceDE w:val="0"/>
      <w:autoSpaceDN w:val="0"/>
      <w:adjustRightInd w:val="0"/>
    </w:pPr>
    <w:rPr>
      <w:color w:val="000000"/>
      <w:sz w:val="20"/>
    </w:rPr>
  </w:style>
  <w:style w:type="character" w:customStyle="1" w:styleId="BodyTextChar">
    <w:name w:val="Body Text Char"/>
    <w:basedOn w:val="DefaultParagraphFont"/>
    <w:link w:val="BodyText"/>
    <w:rsid w:val="00A91E86"/>
    <w:rPr>
      <w:rFonts w:ascii="Times New Roman" w:eastAsia="Times New Roman" w:hAnsi="Times New Roman" w:cs="Times New Roman"/>
      <w:color w:val="000000"/>
      <w:sz w:val="20"/>
      <w:szCs w:val="24"/>
    </w:rPr>
  </w:style>
  <w:style w:type="character" w:styleId="Hyperlink">
    <w:name w:val="Hyperlink"/>
    <w:rsid w:val="00CD4A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168</Words>
  <Characters>961</Characters>
  <Application>Microsoft Office Word</Application>
  <DocSecurity>0</DocSecurity>
  <Lines>8</Lines>
  <Paragraphs>2</Paragraphs>
  <ScaleCrop>false</ScaleCrop>
  <Company>Hewlett-Packard Company</Company>
  <LinksUpToDate>false</LinksUpToDate>
  <CharactersWithSpaces>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2</cp:revision>
  <dcterms:created xsi:type="dcterms:W3CDTF">2014-03-24T21:30:00Z</dcterms:created>
  <dcterms:modified xsi:type="dcterms:W3CDTF">2014-03-24T21:30:00Z</dcterms:modified>
</cp:coreProperties>
</file>